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5A" w:rsidRDefault="0010425A" w:rsidP="0010425A">
      <w:pPr>
        <w:rPr>
          <w:rFonts w:ascii="微軟正黑體" w:eastAsia="微軟正黑體" w:hAnsi="微軟正黑體" w:hint="eastAsia"/>
          <w:szCs w:val="28"/>
        </w:rPr>
      </w:pPr>
      <w:r w:rsidRPr="0010425A">
        <w:rPr>
          <w:rFonts w:ascii="微軟正黑體" w:eastAsia="微軟正黑體" w:hAnsi="微軟正黑體" w:hint="eastAsia"/>
          <w:szCs w:val="28"/>
        </w:rPr>
        <w:t>本項工作主要在廣宣本計畫內容，提高中小企業接獲計畫訊息，強化轄內中小企業申請意願。因此計畫說明會活動於3月22日假南台灣創新園區第一場說明會，會中邀請市府經發局產發科顏惠結科長致詞，向與會企業先進說明今年度市府長官努力爭取預算新台幣5,709萬元提供研發補助，邀請與會企業先進踴躍申請，緊接者3月24日於永康服務中心、3月31日於民治中心世紀大樓辦理說明，總計說明會辦理3場次，共吸引近162家廠商221人次參與活動。</w:t>
      </w:r>
    </w:p>
    <w:p w:rsidR="0010425A" w:rsidRDefault="00087CBA" w:rsidP="0010425A">
      <w:pPr>
        <w:rPr>
          <w:rFonts w:ascii="微軟正黑體" w:eastAsia="微軟正黑體" w:hAnsi="微軟正黑體"/>
          <w:szCs w:val="28"/>
        </w:rPr>
      </w:pPr>
      <w:r w:rsidRPr="00087CBA">
        <w:rPr>
          <w:rFonts w:ascii="微軟正黑體" w:eastAsia="微軟正黑體" w:hAnsi="微軟正黑體"/>
          <w:noProof/>
          <w:szCs w:val="28"/>
        </w:rPr>
        <w:drawing>
          <wp:inline distT="0" distB="0" distL="0" distR="0">
            <wp:extent cx="3790950" cy="2843906"/>
            <wp:effectExtent l="0" t="0" r="0" b="0"/>
            <wp:docPr id="6" name="圖片 6" descr="D:\產服中心\01SBIR\2016(105)\2016-3申請階段\廣宣\說明會\照片\DSC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產服中心\01SBIR\2016(105)\2016-3申請階段\廣宣\說明會\照片\DSC05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32" cy="28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5A" w:rsidRPr="0010425A" w:rsidRDefault="00087CBA" w:rsidP="0010425A">
      <w:pPr>
        <w:rPr>
          <w:rFonts w:ascii="微軟正黑體" w:eastAsia="微軟正黑體" w:hAnsi="微軟正黑體" w:hint="eastAsia"/>
          <w:szCs w:val="28"/>
        </w:rPr>
      </w:pPr>
      <w:r w:rsidRPr="00087CBA">
        <w:rPr>
          <w:rFonts w:ascii="微軟正黑體" w:eastAsia="微軟正黑體" w:hAnsi="微軟正黑體"/>
          <w:noProof/>
          <w:szCs w:val="28"/>
        </w:rPr>
        <w:drawing>
          <wp:inline distT="0" distB="0" distL="0" distR="0">
            <wp:extent cx="3790950" cy="2843213"/>
            <wp:effectExtent l="0" t="0" r="0" b="0"/>
            <wp:docPr id="7" name="圖片 7" descr="D:\產服中心\01SBIR\2016(105)\2016-3申請階段\廣宣\說明會\照片\DSC0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產服中心\01SBIR\2016(105)\2016-3申請階段\廣宣\說明會\照片\DSC05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17" cy="28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25A" w:rsidRPr="001042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04" w:rsidRDefault="00274A04" w:rsidP="0010425A">
      <w:r>
        <w:separator/>
      </w:r>
    </w:p>
  </w:endnote>
  <w:endnote w:type="continuationSeparator" w:id="0">
    <w:p w:rsidR="00274A04" w:rsidRDefault="00274A04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04" w:rsidRDefault="00274A04" w:rsidP="0010425A">
      <w:r>
        <w:separator/>
      </w:r>
    </w:p>
  </w:footnote>
  <w:footnote w:type="continuationSeparator" w:id="0">
    <w:p w:rsidR="00274A04" w:rsidRDefault="00274A04" w:rsidP="0010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D"/>
    <w:rsid w:val="00087CBA"/>
    <w:rsid w:val="0010425A"/>
    <w:rsid w:val="001B776A"/>
    <w:rsid w:val="00274A04"/>
    <w:rsid w:val="0070455D"/>
    <w:rsid w:val="007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E8FFF-08AA-43DC-9F71-8F05B060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45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0455D"/>
    <w:rPr>
      <w:b/>
      <w:bCs/>
    </w:rPr>
  </w:style>
  <w:style w:type="paragraph" w:styleId="a4">
    <w:name w:val="header"/>
    <w:basedOn w:val="a"/>
    <w:link w:val="a5"/>
    <w:uiPriority w:val="99"/>
    <w:unhideWhenUsed/>
    <w:rsid w:val="0010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112</Characters>
  <Application>Microsoft Office Word</Application>
  <DocSecurity>0</DocSecurity>
  <Lines>4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532922</dc:creator>
  <cp:keywords/>
  <dc:description/>
  <cp:lastModifiedBy>532922</cp:lastModifiedBy>
  <cp:revision>2</cp:revision>
  <dcterms:created xsi:type="dcterms:W3CDTF">2018-04-27T06:29:00Z</dcterms:created>
  <dcterms:modified xsi:type="dcterms:W3CDTF">2018-04-27T06:29:00Z</dcterms:modified>
</cp:coreProperties>
</file>